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64A28B1E" w:rsidR="003D545B" w:rsidRPr="002A26C2" w:rsidRDefault="00266B0A" w:rsidP="003D545B">
      <w:pPr>
        <w:pStyle w:val="Kop3"/>
        <w:numPr>
          <w:ilvl w:val="0"/>
          <w:numId w:val="0"/>
        </w:numPr>
        <w:rPr>
          <w:sz w:val="24"/>
          <w:szCs w:val="24"/>
        </w:rPr>
      </w:pPr>
      <w:bookmarkStart w:id="0" w:name="_Toc524089984"/>
      <w:r w:rsidRPr="002A26C2">
        <w:rPr>
          <w:sz w:val="24"/>
          <w:szCs w:val="24"/>
        </w:rPr>
        <w:t>Annex</w:t>
      </w:r>
      <w:r w:rsidR="003D545B" w:rsidRPr="002A26C2">
        <w:rPr>
          <w:sz w:val="24"/>
          <w:szCs w:val="24"/>
        </w:rPr>
        <w:t xml:space="preserve"> </w:t>
      </w:r>
      <w:r w:rsidRPr="002A26C2">
        <w:rPr>
          <w:sz w:val="24"/>
          <w:szCs w:val="24"/>
        </w:rPr>
        <w:t>2</w:t>
      </w:r>
      <w:r w:rsidR="003D545B" w:rsidRPr="002A26C2">
        <w:rPr>
          <w:sz w:val="24"/>
          <w:szCs w:val="24"/>
        </w:rPr>
        <w:t>: Verklaring draagkracht derden - artikel 11 ARN</w:t>
      </w:r>
      <w:r w:rsidR="003D545B" w:rsidRPr="002A26C2">
        <w:rPr>
          <w:rFonts w:eastAsia="Arial Unicode MS"/>
          <w:sz w:val="24"/>
          <w:szCs w:val="24"/>
          <w:vertAlign w:val="superscript"/>
        </w:rPr>
        <w:t>2016</w:t>
      </w:r>
      <w:bookmarkEnd w:id="0"/>
      <w:r w:rsidR="003D545B" w:rsidRPr="002A26C2">
        <w:rPr>
          <w:sz w:val="24"/>
          <w:szCs w:val="24"/>
        </w:rPr>
        <w:t xml:space="preserve"> </w:t>
      </w:r>
    </w:p>
    <w:p w14:paraId="4B51E230" w14:textId="3EA0BB3E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2A26C2">
        <w:rPr>
          <w:i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002A26C2">
        <w:rPr>
          <w:rFonts w:ascii="Helvetica" w:hAnsi="Helvetica" w:cs="Helvetica"/>
          <w:color w:val="auto"/>
        </w:rPr>
        <w:t xml:space="preserve"> </w:t>
      </w:r>
      <w:r w:rsidRPr="002A26C2">
        <w:rPr>
          <w:i/>
        </w:rPr>
        <w:t xml:space="preserve">(artikel 11 </w:t>
      </w:r>
      <w:r w:rsidRPr="002A26C2">
        <w:t>ARN</w:t>
      </w:r>
      <w:r w:rsidRPr="002A26C2">
        <w:rPr>
          <w:rFonts w:eastAsia="Arial Unicode MS"/>
          <w:vertAlign w:val="superscript"/>
        </w:rPr>
        <w:t>2016</w:t>
      </w:r>
      <w:r w:rsidRPr="002A26C2">
        <w:rPr>
          <w:i/>
        </w:rPr>
        <w:t>)</w:t>
      </w:r>
    </w:p>
    <w:p w14:paraId="1F5F2E7F" w14:textId="77777777" w:rsidR="003D545B" w:rsidRPr="002A26C2" w:rsidRDefault="003D545B" w:rsidP="003D545B">
      <w:pPr>
        <w:ind w:right="0"/>
      </w:pPr>
    </w:p>
    <w:p w14:paraId="64DC1D2B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F486EEC" w14:textId="13529C5A" w:rsidR="003D545B" w:rsidRPr="002A26C2" w:rsidRDefault="00266B0A" w:rsidP="002A26C2">
      <w:pPr>
        <w:spacing w:line="276" w:lineRule="auto"/>
        <w:rPr>
          <w:b/>
          <w:bCs/>
          <w:color w:val="auto"/>
          <w:sz w:val="24"/>
          <w:szCs w:val="24"/>
        </w:rPr>
      </w:pPr>
      <w:r w:rsidRPr="002A26C2">
        <w:rPr>
          <w:b/>
          <w:bCs/>
          <w:color w:val="auto"/>
          <w:sz w:val="24"/>
          <w:szCs w:val="24"/>
        </w:rPr>
        <w:t>MIRT-Verkenning Oude Lijn – Adviesdiensten Knooppunt Dordrecht R-588040</w:t>
      </w:r>
    </w:p>
    <w:p w14:paraId="56DE7969" w14:textId="6344D606" w:rsidR="00266B0A" w:rsidRPr="002A26C2" w:rsidRDefault="00266B0A" w:rsidP="002A26C2">
      <w:pPr>
        <w:spacing w:line="276" w:lineRule="auto"/>
        <w:ind w:right="0"/>
        <w:rPr>
          <w:b/>
          <w:bCs/>
          <w:sz w:val="24"/>
          <w:szCs w:val="24"/>
        </w:rPr>
      </w:pPr>
      <w:r w:rsidRPr="002A26C2">
        <w:rPr>
          <w:b/>
          <w:bCs/>
          <w:sz w:val="24"/>
          <w:szCs w:val="24"/>
        </w:rPr>
        <w:t>TenderNed- nummer: 396345</w:t>
      </w:r>
    </w:p>
    <w:p w14:paraId="62D3A042" w14:textId="77777777" w:rsidR="00266B0A" w:rsidRPr="002A26C2" w:rsidRDefault="00266B0A" w:rsidP="00266B0A">
      <w:pPr>
        <w:spacing w:line="276" w:lineRule="auto"/>
        <w:ind w:right="0"/>
        <w:rPr>
          <w:b/>
          <w:bCs/>
          <w:vertAlign w:val="superscript"/>
        </w:rPr>
      </w:pPr>
    </w:p>
    <w:p w14:paraId="38D40EB4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b/>
          <w:bCs/>
          <w:color w:val="auto"/>
        </w:rPr>
      </w:pPr>
      <w:r w:rsidRPr="002A26C2">
        <w:rPr>
          <w:b/>
          <w:bCs/>
          <w:color w:val="auto"/>
        </w:rPr>
        <w:t>Naam en adres van de gegadigde:</w:t>
      </w:r>
    </w:p>
    <w:p w14:paraId="3A44E75B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b/>
          <w:bCs/>
          <w:color w:val="auto"/>
        </w:rPr>
      </w:pPr>
      <w:r w:rsidRPr="002A26C2">
        <w:rPr>
          <w:b/>
          <w:bCs/>
          <w:color w:val="auto"/>
        </w:rPr>
        <w:t xml:space="preserve">Naam en adres van de genomineerde </w:t>
      </w:r>
      <w:proofErr w:type="spellStart"/>
      <w:r w:rsidRPr="002A26C2">
        <w:rPr>
          <w:b/>
          <w:bCs/>
          <w:color w:val="auto"/>
        </w:rPr>
        <w:t>onderopdrachtnemer</w:t>
      </w:r>
      <w:proofErr w:type="spellEnd"/>
      <w:r w:rsidRPr="002A26C2">
        <w:rPr>
          <w:b/>
          <w:bCs/>
          <w:color w:val="auto"/>
        </w:rPr>
        <w:t>:</w:t>
      </w:r>
    </w:p>
    <w:p w14:paraId="6CC62449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Pr="002A26C2" w:rsidRDefault="003D545B" w:rsidP="003D545B">
      <w:pPr>
        <w:ind w:right="0"/>
      </w:pPr>
    </w:p>
    <w:p w14:paraId="4C8FCACC" w14:textId="77777777" w:rsidR="003D545B" w:rsidRPr="002A26C2" w:rsidRDefault="003D545B" w:rsidP="003D545B">
      <w:pPr>
        <w:ind w:right="0"/>
        <w:rPr>
          <w:b/>
          <w:bCs/>
        </w:rPr>
      </w:pPr>
      <w:r w:rsidRPr="002A26C2">
        <w:rPr>
          <w:b/>
          <w:bCs/>
        </w:rPr>
        <w:t>Partijen verklaren het volgende:</w:t>
      </w:r>
    </w:p>
    <w:p w14:paraId="4363E52D" w14:textId="77777777" w:rsidR="003D545B" w:rsidRPr="002A26C2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2A26C2" w:rsidRDefault="003D545B" w:rsidP="003D545B">
      <w:pPr>
        <w:spacing w:line="240" w:lineRule="auto"/>
        <w:rPr>
          <w:i/>
        </w:rPr>
      </w:pPr>
      <w:r w:rsidRPr="002A26C2">
        <w:rPr>
          <w:i/>
        </w:rPr>
        <w:t xml:space="preserve">(In geval de gegadigde zich wenst te beroepen op de </w:t>
      </w:r>
      <w:r w:rsidRPr="002A26C2">
        <w:rPr>
          <w:i/>
          <w:u w:val="single"/>
        </w:rPr>
        <w:t>technische en organisatorische</w:t>
      </w:r>
      <w:r w:rsidRPr="002A26C2">
        <w:rPr>
          <w:i/>
        </w:rPr>
        <w:t xml:space="preserve"> bekwaamheid van de genomineerde </w:t>
      </w:r>
      <w:proofErr w:type="spellStart"/>
      <w:r w:rsidRPr="002A26C2">
        <w:rPr>
          <w:i/>
        </w:rPr>
        <w:t>onderopdrachtnemer</w:t>
      </w:r>
      <w:proofErr w:type="spellEnd"/>
      <w:r w:rsidRPr="002A26C2">
        <w:rPr>
          <w:i/>
        </w:rPr>
        <w:t xml:space="preserve"> </w:t>
      </w:r>
      <w:r w:rsidRPr="002A26C2">
        <w:t>(art. 11.1 ARN</w:t>
      </w:r>
      <w:r w:rsidRPr="002A26C2">
        <w:rPr>
          <w:rFonts w:eastAsia="Arial Unicode MS"/>
          <w:vertAlign w:val="superscript"/>
        </w:rPr>
        <w:t>2016</w:t>
      </w:r>
      <w:r w:rsidRPr="002A26C2">
        <w:t>)</w:t>
      </w:r>
      <w:r w:rsidRPr="002A26C2">
        <w:rPr>
          <w:i/>
        </w:rPr>
        <w:t>:</w:t>
      </w:r>
    </w:p>
    <w:p w14:paraId="5ECEE1C5" w14:textId="77777777" w:rsidR="003D545B" w:rsidRPr="002A26C2" w:rsidRDefault="003D545B" w:rsidP="003D545B">
      <w:pPr>
        <w:ind w:right="0"/>
        <w:rPr>
          <w:i/>
        </w:rPr>
      </w:pPr>
    </w:p>
    <w:p w14:paraId="41B83834" w14:textId="77777777" w:rsidR="003D545B" w:rsidRPr="002A26C2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2A26C2">
        <w:t>&lt;</w:t>
      </w:r>
      <w:r w:rsidRPr="002A26C2">
        <w:rPr>
          <w:color w:val="0070C0"/>
        </w:rPr>
        <w:t>Gegadigde</w:t>
      </w:r>
      <w:r w:rsidRPr="002A26C2">
        <w:t>&gt; kan daadwerkelijk beschikken over de voor de uitvoering van de opdracht noodzakelijke middelen van &lt;</w:t>
      </w:r>
      <w:r w:rsidRPr="002A26C2">
        <w:rPr>
          <w:color w:val="0070C0"/>
        </w:rPr>
        <w:t xml:space="preserve">genomineerde </w:t>
      </w:r>
      <w:proofErr w:type="spellStart"/>
      <w:r w:rsidRPr="002A26C2">
        <w:rPr>
          <w:color w:val="0070C0"/>
        </w:rPr>
        <w:t>onderopdrachtnemer</w:t>
      </w:r>
      <w:proofErr w:type="spellEnd"/>
      <w:r w:rsidRPr="002A26C2">
        <w:t xml:space="preserve">&gt;. </w:t>
      </w:r>
    </w:p>
    <w:p w14:paraId="53510379" w14:textId="77777777" w:rsidR="003D545B" w:rsidRPr="002A26C2" w:rsidRDefault="003D545B" w:rsidP="003D545B">
      <w:pPr>
        <w:spacing w:line="240" w:lineRule="auto"/>
        <w:ind w:right="0"/>
      </w:pPr>
    </w:p>
    <w:p w14:paraId="65FF17F7" w14:textId="77777777" w:rsidR="003D545B" w:rsidRPr="002A26C2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2A26C2">
        <w:t>Indien de opdracht wordt verkregen wordt de volgende werkverdeling toegepast en deze zal ook daadwerkelijk worden nageleefd &lt;</w:t>
      </w:r>
      <w:r w:rsidRPr="002A26C2">
        <w:rPr>
          <w:color w:val="0070C0"/>
        </w:rPr>
        <w:t>invoegen organisatieschema met werkverdeling (art. 11.2 ARN</w:t>
      </w:r>
      <w:r w:rsidRPr="002A26C2">
        <w:rPr>
          <w:rFonts w:eastAsia="Arial Unicode MS"/>
          <w:color w:val="0070C0"/>
          <w:vertAlign w:val="superscript"/>
        </w:rPr>
        <w:t>2016</w:t>
      </w:r>
      <w:r w:rsidRPr="002A26C2">
        <w:t>) &gt;.</w:t>
      </w:r>
    </w:p>
    <w:p w14:paraId="064744DD" w14:textId="77777777" w:rsidR="003D545B" w:rsidRPr="002A26C2" w:rsidRDefault="003D545B" w:rsidP="003D545B">
      <w:pPr>
        <w:spacing w:line="240" w:lineRule="auto"/>
        <w:ind w:right="0"/>
      </w:pPr>
    </w:p>
    <w:p w14:paraId="77297580" w14:textId="77777777" w:rsidR="003D545B" w:rsidRPr="002A26C2" w:rsidRDefault="003D545B" w:rsidP="003D545B">
      <w:pPr>
        <w:spacing w:line="240" w:lineRule="auto"/>
        <w:rPr>
          <w:i/>
        </w:rPr>
      </w:pPr>
      <w:r w:rsidRPr="002A26C2">
        <w:rPr>
          <w:i/>
        </w:rPr>
        <w:t xml:space="preserve">(In geval de gegadigde zich wenst te beroepen op de </w:t>
      </w:r>
      <w:r w:rsidRPr="002A26C2">
        <w:rPr>
          <w:i/>
          <w:u w:val="single"/>
        </w:rPr>
        <w:t>financiële en economische</w:t>
      </w:r>
      <w:r w:rsidRPr="002A26C2">
        <w:rPr>
          <w:i/>
        </w:rPr>
        <w:t xml:space="preserve"> draagkracht van de genomineerde </w:t>
      </w:r>
      <w:proofErr w:type="spellStart"/>
      <w:r w:rsidRPr="002A26C2">
        <w:rPr>
          <w:i/>
        </w:rPr>
        <w:t>onderopdrachtnemer</w:t>
      </w:r>
      <w:proofErr w:type="spellEnd"/>
      <w:r w:rsidRPr="002A26C2">
        <w:rPr>
          <w:i/>
        </w:rPr>
        <w:t xml:space="preserve"> </w:t>
      </w:r>
      <w:r w:rsidRPr="002A26C2">
        <w:t>(art. 11.3 ARN</w:t>
      </w:r>
      <w:r w:rsidRPr="002A26C2">
        <w:rPr>
          <w:rFonts w:eastAsia="Arial Unicode MS"/>
          <w:vertAlign w:val="superscript"/>
        </w:rPr>
        <w:t>2016</w:t>
      </w:r>
      <w:r w:rsidRPr="002A26C2">
        <w:t>)</w:t>
      </w:r>
      <w:r w:rsidRPr="002A26C2">
        <w:rPr>
          <w:i/>
        </w:rPr>
        <w:t>):</w:t>
      </w:r>
    </w:p>
    <w:p w14:paraId="0C8D9794" w14:textId="77777777" w:rsidR="003D545B" w:rsidRPr="002A26C2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2A26C2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2A26C2">
        <w:t>&lt;</w:t>
      </w:r>
      <w:r w:rsidRPr="002A26C2">
        <w:rPr>
          <w:color w:val="0070C0"/>
        </w:rPr>
        <w:t xml:space="preserve">genomineerde </w:t>
      </w:r>
      <w:proofErr w:type="spellStart"/>
      <w:r w:rsidRPr="002A26C2">
        <w:rPr>
          <w:color w:val="0070C0"/>
        </w:rPr>
        <w:t>onderopdrachtnemer</w:t>
      </w:r>
      <w:proofErr w:type="spellEnd"/>
      <w:r w:rsidRPr="002A26C2">
        <w:t>&gt; aanvaart hoofdelijke aansprakelijkheid voor de uitvoering van de opdracht voor het geval deze aan &lt;</w:t>
      </w:r>
      <w:r w:rsidRPr="002A26C2">
        <w:rPr>
          <w:color w:val="0070C0"/>
        </w:rPr>
        <w:t>gegadigde</w:t>
      </w:r>
      <w:r w:rsidRPr="002A26C2">
        <w:t xml:space="preserve">&gt; wordt gegund. </w:t>
      </w:r>
    </w:p>
    <w:p w14:paraId="32891448" w14:textId="77777777" w:rsidR="003D545B" w:rsidRPr="002A26C2" w:rsidRDefault="003D545B" w:rsidP="003D545B">
      <w:pPr>
        <w:ind w:right="0"/>
      </w:pPr>
    </w:p>
    <w:p w14:paraId="4FDBD2B7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A26C2">
        <w:rPr>
          <w:color w:val="auto"/>
        </w:rPr>
        <w:t>Gegadigde</w:t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  <w:t xml:space="preserve">Genomineerde </w:t>
      </w:r>
      <w:proofErr w:type="spellStart"/>
      <w:r w:rsidRPr="002A26C2">
        <w:rPr>
          <w:color w:val="auto"/>
        </w:rPr>
        <w:t>onderopdrachtnemer</w:t>
      </w:r>
      <w:proofErr w:type="spellEnd"/>
    </w:p>
    <w:p w14:paraId="1FE87E25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A26C2">
        <w:rPr>
          <w:color w:val="auto"/>
        </w:rPr>
        <w:t>Datum:</w:t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  <w:t>Datum:</w:t>
      </w:r>
    </w:p>
    <w:p w14:paraId="5541B448" w14:textId="77777777" w:rsidR="003D545B" w:rsidRPr="002A26C2" w:rsidRDefault="003D545B" w:rsidP="003D545B">
      <w:pPr>
        <w:ind w:right="0"/>
        <w:rPr>
          <w:color w:val="auto"/>
        </w:rPr>
      </w:pPr>
    </w:p>
    <w:p w14:paraId="448BA3FB" w14:textId="1AB31E6A" w:rsidR="00D254C7" w:rsidRPr="002A26C2" w:rsidRDefault="003D545B">
      <w:pPr>
        <w:rPr>
          <w:color w:val="auto"/>
        </w:rPr>
      </w:pPr>
      <w:r w:rsidRPr="002A26C2">
        <w:rPr>
          <w:color w:val="auto"/>
        </w:rPr>
        <w:t>Handtekening(en):</w:t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  <w:t>Handtekening(en):</w:t>
      </w:r>
    </w:p>
    <w:sectPr w:rsidR="00D254C7" w:rsidRPr="002A26C2" w:rsidSect="00266B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701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D096" w14:textId="77777777" w:rsidR="00A8547F" w:rsidRDefault="00A8547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4E5567E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 xml:space="preserve">versie </w:t>
    </w:r>
    <w:r w:rsidR="00A8547F">
      <w:rPr>
        <w:i/>
        <w:sz w:val="18"/>
        <w:szCs w:val="18"/>
      </w:rPr>
      <w:t>2</w:t>
    </w:r>
    <w:r>
      <w:rPr>
        <w:i/>
        <w:sz w:val="18"/>
        <w:szCs w:val="18"/>
      </w:rPr>
      <w:t xml:space="preserve">.0 d.d. </w:t>
    </w:r>
    <w:r w:rsidR="00A8547F">
      <w:rPr>
        <w:i/>
        <w:sz w:val="18"/>
        <w:szCs w:val="18"/>
      </w:rPr>
      <w:t>20</w:t>
    </w:r>
    <w:r w:rsidR="00266B0A">
      <w:rPr>
        <w:i/>
        <w:sz w:val="18"/>
        <w:szCs w:val="18"/>
      </w:rPr>
      <w:t>-04-2023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57C06" w14:textId="77777777" w:rsidR="00A8547F" w:rsidRDefault="00A8547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00AB" w14:textId="77777777" w:rsidR="00A8547F" w:rsidRDefault="00A8547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5" name="Afbeelding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499C" w14:textId="77777777" w:rsidR="00A8547F" w:rsidRDefault="00A8547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16A9B"/>
    <w:rsid w:val="00214DEF"/>
    <w:rsid w:val="00266B0A"/>
    <w:rsid w:val="002A26C2"/>
    <w:rsid w:val="002B6C91"/>
    <w:rsid w:val="002C3D9A"/>
    <w:rsid w:val="003D545B"/>
    <w:rsid w:val="00443EBD"/>
    <w:rsid w:val="00496036"/>
    <w:rsid w:val="005C461A"/>
    <w:rsid w:val="006D3E90"/>
    <w:rsid w:val="00A530D9"/>
    <w:rsid w:val="00A8547F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0FD3A-FBE8-4791-BB8E-71CE4D3E23B9}">
  <ds:schemaRefs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71b2d17-92d9-401e-b3f5-399c0e34e711"/>
    <ds:schemaRef ds:uri="feef5865-a982-42aa-8640-9d4286765ef6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Anne Zwiers</Manager>
  <Company>ProRail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annex 2</dc:title>
  <dc:subject>Verklaring draagkracht derden - artikel 11 ARN2016</dc:subject>
  <dc:creator>Annemarth Crielaard - Fokker</dc:creator>
  <cp:keywords>ARN2016; Selectieleidraad; download</cp:keywords>
  <dc:description/>
  <cp:lastModifiedBy>Crielaard - Fokker, A.M.M. (Annemarth)</cp:lastModifiedBy>
  <cp:revision>2</cp:revision>
  <dcterms:created xsi:type="dcterms:W3CDTF">2023-04-20T11:57:00Z</dcterms:created>
  <dcterms:modified xsi:type="dcterms:W3CDTF">2023-04-20T11:57:00Z</dcterms:modified>
  <cp:category>Selectieleidraad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